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6DD" w:rsidRDefault="0014748E">
      <w:r w:rsidRPr="0014748E">
        <w:drawing>
          <wp:inline distT="0" distB="0" distL="0" distR="0" wp14:anchorId="76017916" wp14:editId="7029FEB6">
            <wp:extent cx="5274310" cy="74828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6DD" w:rsidRDefault="007566DD">
      <w:pPr>
        <w:widowControl/>
        <w:jc w:val="left"/>
      </w:pPr>
      <w:r>
        <w:br w:type="page"/>
      </w:r>
    </w:p>
    <w:p w:rsidR="00780147" w:rsidRDefault="00780147" w:rsidP="00780147">
      <w:r>
        <w:rPr>
          <w:rFonts w:hint="eastAsia"/>
        </w:rPr>
        <w:lastRenderedPageBreak/>
        <w:t>致：</w:t>
      </w:r>
    </w:p>
    <w:p w:rsidR="00780147" w:rsidRDefault="00780147" w:rsidP="00780147">
      <w:r>
        <w:rPr>
          <w:rFonts w:hint="eastAsia"/>
        </w:rPr>
        <w:t>姜帅</w:t>
      </w:r>
      <w:r>
        <w:t xml:space="preserve"> 副教授，博士</w:t>
      </w:r>
    </w:p>
    <w:p w:rsidR="00780147" w:rsidRDefault="00780147" w:rsidP="00780147">
      <w:r>
        <w:rPr>
          <w:rFonts w:hint="eastAsia"/>
        </w:rPr>
        <w:t>南开大学</w:t>
      </w:r>
    </w:p>
    <w:p w:rsidR="00780147" w:rsidRDefault="00780147" w:rsidP="00780147">
      <w:r>
        <w:rPr>
          <w:rFonts w:hint="eastAsia"/>
        </w:rPr>
        <w:t>环境科学与工程学院</w:t>
      </w:r>
    </w:p>
    <w:p w:rsidR="00780147" w:rsidRDefault="00780147" w:rsidP="00780147">
      <w:r>
        <w:rPr>
          <w:rFonts w:hint="eastAsia"/>
        </w:rPr>
        <w:t>卫津路</w:t>
      </w:r>
      <w:r>
        <w:t xml:space="preserve"> 94 号</w:t>
      </w:r>
    </w:p>
    <w:p w:rsidR="00780147" w:rsidRDefault="00780147" w:rsidP="00780147">
      <w:r>
        <w:t>300071 天津</w:t>
      </w:r>
    </w:p>
    <w:p w:rsidR="00780147" w:rsidRDefault="00780147" w:rsidP="00780147">
      <w:r>
        <w:rPr>
          <w:rFonts w:hint="eastAsia"/>
        </w:rPr>
        <w:t>中国</w:t>
      </w:r>
    </w:p>
    <w:p w:rsidR="00F96C1B" w:rsidRDefault="00F96C1B" w:rsidP="00780147">
      <w:pPr>
        <w:rPr>
          <w:rFonts w:hint="eastAsia"/>
        </w:rPr>
      </w:pPr>
    </w:p>
    <w:p w:rsidR="00780147" w:rsidRDefault="00780147" w:rsidP="00780147">
      <w:r>
        <w:rPr>
          <w:rFonts w:hint="eastAsia"/>
        </w:rPr>
        <w:t>保罗</w:t>
      </w:r>
      <w:r>
        <w:rPr>
          <w:rFonts w:ascii="微软雅黑" w:eastAsia="微软雅黑" w:hAnsi="微软雅黑" w:cs="微软雅黑" w:hint="eastAsia"/>
        </w:rPr>
        <w:t>・</w:t>
      </w:r>
      <w:r>
        <w:rPr>
          <w:rFonts w:ascii="等线" w:eastAsia="等线" w:hAnsi="等线" w:cs="等线" w:hint="eastAsia"/>
        </w:rPr>
        <w:t>温克勒教授，博士，</w:t>
      </w:r>
      <w:r>
        <w:t xml:space="preserve"> Privatdozent（特许任教资格）</w:t>
      </w:r>
    </w:p>
    <w:p w:rsidR="00780147" w:rsidRDefault="00780147" w:rsidP="00780147">
      <w:r>
        <w:rPr>
          <w:rFonts w:hint="eastAsia"/>
        </w:rPr>
        <w:t>气溶胶物理学与环境物理学</w:t>
      </w:r>
    </w:p>
    <w:p w:rsidR="00780147" w:rsidRDefault="00780147" w:rsidP="00780147">
      <w:r>
        <w:rPr>
          <w:rFonts w:hint="eastAsia"/>
        </w:rPr>
        <w:t>物理学院</w:t>
      </w:r>
    </w:p>
    <w:p w:rsidR="00780147" w:rsidRDefault="00780147" w:rsidP="00780147">
      <w:r>
        <w:rPr>
          <w:rFonts w:hint="eastAsia"/>
        </w:rPr>
        <w:t>玻尔兹曼巷</w:t>
      </w:r>
      <w:r>
        <w:t xml:space="preserve"> 5 号</w:t>
      </w:r>
    </w:p>
    <w:p w:rsidR="00780147" w:rsidRDefault="00780147" w:rsidP="00780147">
      <w:r>
        <w:t>A-1090 维也纳</w:t>
      </w:r>
    </w:p>
    <w:p w:rsidR="00780147" w:rsidRDefault="00780147" w:rsidP="00780147">
      <w:r>
        <w:rPr>
          <w:rFonts w:hint="eastAsia"/>
        </w:rPr>
        <w:t>奥地利</w:t>
      </w:r>
    </w:p>
    <w:p w:rsidR="00780147" w:rsidRDefault="00780147" w:rsidP="00780147">
      <w:r>
        <w:rPr>
          <w:rFonts w:hint="eastAsia"/>
        </w:rPr>
        <w:t>电话：</w:t>
      </w:r>
      <w:r>
        <w:t>+43 (1) 4277-73403</w:t>
      </w:r>
    </w:p>
    <w:p w:rsidR="00780147" w:rsidRDefault="00780147" w:rsidP="00780147">
      <w:r>
        <w:rPr>
          <w:rFonts w:hint="eastAsia"/>
        </w:rPr>
        <w:t>邮箱：</w:t>
      </w:r>
      <w:r>
        <w:t>paul.winkler@univie.ac.at</w:t>
      </w:r>
    </w:p>
    <w:p w:rsidR="00780147" w:rsidRDefault="00780147" w:rsidP="00780147">
      <w:r>
        <w:rPr>
          <w:rFonts w:hint="eastAsia"/>
        </w:rPr>
        <w:t>网址：</w:t>
      </w:r>
      <w:r>
        <w:t>http://nanodynamite.at</w:t>
      </w:r>
    </w:p>
    <w:p w:rsidR="00780147" w:rsidRDefault="00780147" w:rsidP="00780147">
      <w:r>
        <w:t>2025 年 6 月 15 日</w:t>
      </w:r>
    </w:p>
    <w:p w:rsidR="00C41F98" w:rsidRDefault="00C41F98" w:rsidP="00780147"/>
    <w:p w:rsidR="00C41F98" w:rsidRDefault="00C41F98" w:rsidP="00780147">
      <w:pPr>
        <w:rPr>
          <w:rFonts w:hint="eastAsia"/>
        </w:rPr>
      </w:pPr>
    </w:p>
    <w:p w:rsidR="00780147" w:rsidRDefault="00780147" w:rsidP="00780147">
      <w:r>
        <w:rPr>
          <w:rFonts w:hint="eastAsia"/>
        </w:rPr>
        <w:t>主题：正式邀请函</w:t>
      </w:r>
    </w:p>
    <w:p w:rsidR="00780147" w:rsidRDefault="00780147" w:rsidP="00780147">
      <w:r>
        <w:rPr>
          <w:rFonts w:hint="eastAsia"/>
        </w:rPr>
        <w:t>我们诚挚邀请</w:t>
      </w:r>
      <w:r w:rsidRPr="00720AE8">
        <w:rPr>
          <w:rFonts w:hint="eastAsia"/>
          <w:b/>
        </w:rPr>
        <w:t>姜帅教授</w:t>
      </w:r>
      <w:r>
        <w:rPr>
          <w:rFonts w:hint="eastAsia"/>
        </w:rPr>
        <w:t>参加于</w:t>
      </w:r>
      <w:r>
        <w:t xml:space="preserve"> </w:t>
      </w:r>
      <w:r w:rsidRPr="00825752">
        <w:rPr>
          <w:b/>
        </w:rPr>
        <w:t>2025 年 8 月 24 日至 8 月 29 日</w:t>
      </w:r>
      <w:r>
        <w:t>在奥地利维也纳大学举办的</w:t>
      </w:r>
      <w:r w:rsidR="00A91DEB">
        <w:t xml:space="preserve"> </w:t>
      </w:r>
      <w:r>
        <w:t>“</w:t>
      </w:r>
      <w:r w:rsidRPr="00825752">
        <w:rPr>
          <w:b/>
        </w:rPr>
        <w:t>国际成核与大气气溶胶会议</w:t>
      </w:r>
      <w:r w:rsidR="00A91DEB">
        <w:t>”</w:t>
      </w:r>
      <w:r>
        <w:t xml:space="preserve">。您已以注册号 </w:t>
      </w:r>
      <w:r w:rsidRPr="00825752">
        <w:rPr>
          <w:b/>
        </w:rPr>
        <w:t>214</w:t>
      </w:r>
      <w:r>
        <w:t xml:space="preserve"> 完成</w:t>
      </w:r>
      <w:bookmarkStart w:id="0" w:name="_GoBack"/>
      <w:r w:rsidRPr="00825752">
        <w:rPr>
          <w:b/>
        </w:rPr>
        <w:t>常规参会</w:t>
      </w:r>
      <w:bookmarkEnd w:id="0"/>
      <w:r>
        <w:t>注册。</w:t>
      </w:r>
    </w:p>
    <w:p w:rsidR="00780147" w:rsidRDefault="00780147" w:rsidP="00780147">
      <w:r>
        <w:rPr>
          <w:rFonts w:hint="eastAsia"/>
        </w:rPr>
        <w:t>第</w:t>
      </w:r>
      <w:r>
        <w:t xml:space="preserve"> 22 届国际成核与大气气溶胶会议（ICNAA）将由维也纳大学与维也纳工业大学联合主办，预计汇聚来自至少四大洲的科学家。会议将从基础理论及大气环境视角，展示和探讨气溶胶相变的最新研究成果与进展。显然，这些过程在气候与空气质量中扮演关键角色，因此亟需深入研究。此次领域内顶尖科学家的聚会将为学术交流提供宝贵机会，推动我们对相关科学问题的理解。</w:t>
      </w:r>
    </w:p>
    <w:p w:rsidR="00780147" w:rsidRDefault="00780147" w:rsidP="00780147">
      <w:r>
        <w:rPr>
          <w:rFonts w:hint="eastAsia"/>
        </w:rPr>
        <w:t>组委会遗憾地告知，本次会议无法提供差旅资助，差旅与住宿费用需由您个人承担。请注意，注册费用已包含在线日程中提及的餐饮、考察活动及特殊环节。会议详情与日程安排请访问官网：</w:t>
      </w:r>
      <w:r>
        <w:t>https://icnaa2025.univie.ac.at/home/。</w:t>
      </w:r>
    </w:p>
    <w:p w:rsidR="00780147" w:rsidRDefault="00780147" w:rsidP="00780147">
      <w:r>
        <w:rPr>
          <w:rFonts w:hint="eastAsia"/>
        </w:rPr>
        <w:t>期待在维也纳与您相见。如需进一步信息，请通过邮箱</w:t>
      </w:r>
      <w:r>
        <w:t xml:space="preserve"> icnaa2025@univie.ac.at 或电话 + 43 1 4277 73403 联系组委会。</w:t>
      </w:r>
    </w:p>
    <w:p w:rsidR="00780147" w:rsidRDefault="00780147" w:rsidP="00780147">
      <w:r>
        <w:rPr>
          <w:rFonts w:hint="eastAsia"/>
        </w:rPr>
        <w:t>此致</w:t>
      </w:r>
    </w:p>
    <w:p w:rsidR="00780147" w:rsidRDefault="00780147" w:rsidP="00780147">
      <w:r>
        <w:rPr>
          <w:rFonts w:hint="eastAsia"/>
        </w:rPr>
        <w:t>敬礼</w:t>
      </w:r>
    </w:p>
    <w:p w:rsidR="006B028F" w:rsidRDefault="00AD461B" w:rsidP="00780147"/>
    <w:p w:rsidR="00F958BF" w:rsidRDefault="00F958BF" w:rsidP="00780147">
      <w:pPr>
        <w:rPr>
          <w:rFonts w:hint="eastAsia"/>
        </w:rPr>
      </w:pPr>
      <w:r w:rsidRPr="00F958BF">
        <w:rPr>
          <w:rFonts w:hint="eastAsia"/>
        </w:rPr>
        <w:t>保罗</w:t>
      </w:r>
      <w:r w:rsidRPr="00F958BF">
        <w:rPr>
          <w:rFonts w:ascii="微软雅黑" w:eastAsia="微软雅黑" w:hAnsi="微软雅黑" w:cs="微软雅黑" w:hint="eastAsia"/>
        </w:rPr>
        <w:t>・</w:t>
      </w:r>
      <w:r w:rsidRPr="00F958BF">
        <w:rPr>
          <w:rFonts w:ascii="等线" w:eastAsia="等线" w:hAnsi="等线" w:cs="等线" w:hint="eastAsia"/>
        </w:rPr>
        <w:t>温克勒</w:t>
      </w:r>
    </w:p>
    <w:sectPr w:rsidR="00F95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61B" w:rsidRDefault="00AD461B" w:rsidP="0014748E">
      <w:r>
        <w:separator/>
      </w:r>
    </w:p>
  </w:endnote>
  <w:endnote w:type="continuationSeparator" w:id="0">
    <w:p w:rsidR="00AD461B" w:rsidRDefault="00AD461B" w:rsidP="0014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61B" w:rsidRDefault="00AD461B" w:rsidP="0014748E">
      <w:r>
        <w:separator/>
      </w:r>
    </w:p>
  </w:footnote>
  <w:footnote w:type="continuationSeparator" w:id="0">
    <w:p w:rsidR="00AD461B" w:rsidRDefault="00AD461B" w:rsidP="00147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7B"/>
    <w:rsid w:val="0014021A"/>
    <w:rsid w:val="0014748E"/>
    <w:rsid w:val="00720AE8"/>
    <w:rsid w:val="007566DD"/>
    <w:rsid w:val="00780147"/>
    <w:rsid w:val="00825752"/>
    <w:rsid w:val="00A91DEB"/>
    <w:rsid w:val="00AD461B"/>
    <w:rsid w:val="00BF437B"/>
    <w:rsid w:val="00C41F98"/>
    <w:rsid w:val="00CC3DF4"/>
    <w:rsid w:val="00F958BF"/>
    <w:rsid w:val="00F9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14D89"/>
  <w15:chartTrackingRefBased/>
  <w15:docId w15:val="{9162219B-D9DB-4DAC-B399-51ED698F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74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7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748E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41F9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41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4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</Words>
  <Characters>604</Characters>
  <Application>Microsoft Office Word</Application>
  <DocSecurity>0</DocSecurity>
  <Lines>5</Lines>
  <Paragraphs>1</Paragraphs>
  <ScaleCrop>false</ScaleCrop>
  <Company>微软中国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Shuai Jiang</dc:creator>
  <cp:keywords/>
  <dc:description/>
  <cp:lastModifiedBy>Shuai Jiang</cp:lastModifiedBy>
  <cp:revision>10</cp:revision>
  <dcterms:created xsi:type="dcterms:W3CDTF">2025-06-16T07:32:00Z</dcterms:created>
  <dcterms:modified xsi:type="dcterms:W3CDTF">2025-06-16T07:36:00Z</dcterms:modified>
</cp:coreProperties>
</file>