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等线" w:cs="Times New Roman"/>
          <w:sz w:val="32"/>
          <w:szCs w:val="32"/>
          <w:lang w:val="en-GB"/>
        </w:rPr>
      </w:pPr>
      <w:r>
        <w:rPr>
          <w:rFonts w:hint="eastAsia" w:ascii="黑体" w:hAnsi="黑体" w:eastAsia="黑体" w:cs="Arial"/>
          <w:kern w:val="0"/>
          <w:sz w:val="32"/>
          <w:szCs w:val="32"/>
          <w:lang w:val="en-US" w:eastAsia="zh-CN"/>
        </w:rPr>
        <w:t>南开大学</w:t>
      </w:r>
      <w:r>
        <w:rPr>
          <w:rFonts w:hint="eastAsia" w:ascii="黑体" w:hAnsi="黑体" w:eastAsia="黑体" w:cs="Arial"/>
          <w:kern w:val="0"/>
          <w:sz w:val="32"/>
          <w:szCs w:val="32"/>
          <w:lang w:val="en-GB"/>
        </w:rPr>
        <w:t>实验安全</w:t>
      </w:r>
      <w:r>
        <w:rPr>
          <w:rFonts w:hint="eastAsia" w:ascii="黑体" w:hAnsi="黑体" w:eastAsia="黑体" w:cs="Arial"/>
          <w:kern w:val="0"/>
          <w:sz w:val="32"/>
          <w:szCs w:val="32"/>
          <w:lang w:val="en-US" w:eastAsia="zh-CN"/>
        </w:rPr>
        <w:t>风险分析</w:t>
      </w:r>
      <w:r>
        <w:rPr>
          <w:rFonts w:ascii="黑体" w:hAnsi="黑体" w:eastAsia="黑体" w:cs="Arial"/>
          <w:kern w:val="0"/>
          <w:sz w:val="32"/>
          <w:szCs w:val="32"/>
          <w:lang w:val="en-GB"/>
        </w:rPr>
        <w:t>报告</w:t>
      </w:r>
    </w:p>
    <w:tbl>
      <w:tblPr>
        <w:tblStyle w:val="6"/>
        <w:tblpPr w:leftFromText="180" w:rightFromText="180" w:vertAnchor="text" w:tblpXSpec="center" w:tblpY="1"/>
        <w:tblOverlap w:val="never"/>
        <w:tblW w:w="97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841"/>
        <w:gridCol w:w="1735"/>
        <w:gridCol w:w="1640"/>
        <w:gridCol w:w="1076"/>
        <w:gridCol w:w="876"/>
        <w:gridCol w:w="285"/>
        <w:gridCol w:w="18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69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lang w:val="en-US" w:eastAsia="zh-CN"/>
              </w:rPr>
              <w:t>学院名称</w:t>
            </w:r>
          </w:p>
        </w:tc>
        <w:tc>
          <w:tcPr>
            <w:tcW w:w="257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eastAsia="仿宋" w:cs="Times New Roman"/>
                <w:b/>
                <w:bCs w:val="0"/>
              </w:rPr>
            </w:pPr>
          </w:p>
        </w:tc>
        <w:tc>
          <w:tcPr>
            <w:tcW w:w="16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hint="eastAsia" w:ascii="Times New Roman" w:hAnsi="Times New Roman" w:eastAsia="仿宋" w:cs="Times New Roman"/>
                <w:b/>
                <w:bCs w:val="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kern w:val="0"/>
                <w:szCs w:val="21"/>
                <w:lang w:val="en-US" w:eastAsia="zh-CN"/>
              </w:rPr>
              <w:t>楼  宇</w:t>
            </w:r>
          </w:p>
        </w:tc>
        <w:tc>
          <w:tcPr>
            <w:tcW w:w="10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eastAsia="仿宋" w:cs="Times New Roman"/>
                <w:b/>
                <w:bCs w:val="0"/>
              </w:rPr>
            </w:pPr>
          </w:p>
        </w:tc>
        <w:tc>
          <w:tcPr>
            <w:tcW w:w="116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kern w:val="0"/>
                <w:szCs w:val="21"/>
                <w:lang w:val="en-US" w:eastAsia="zh-CN"/>
              </w:rPr>
              <w:t>房间号码</w:t>
            </w:r>
          </w:p>
        </w:tc>
        <w:tc>
          <w:tcPr>
            <w:tcW w:w="18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eastAsia="仿宋" w:cs="Times New Roman"/>
                <w:b/>
                <w:bCs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kern w:val="0"/>
                <w:szCs w:val="21"/>
                <w:lang w:val="en-US" w:eastAsia="zh-CN"/>
              </w:rPr>
              <w:t>学生姓名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eastAsia="仿宋" w:cs="Times New Roman"/>
                <w:b/>
                <w:bCs w:val="0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eastAsia="仿宋" w:cs="Times New Roman"/>
                <w:b/>
                <w:bCs w:val="0"/>
              </w:rPr>
            </w:pPr>
            <w:r>
              <w:rPr>
                <w:rFonts w:ascii="Times New Roman" w:hAnsi="Times New Roman" w:eastAsia="仿宋" w:cs="Times New Roman"/>
                <w:b/>
                <w:bCs w:val="0"/>
                <w:kern w:val="0"/>
                <w:szCs w:val="21"/>
                <w:lang w:val="en-GB"/>
              </w:rPr>
              <w:t>学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b/>
                <w:bCs w:val="0"/>
                <w:kern w:val="0"/>
                <w:szCs w:val="21"/>
                <w:lang w:val="en-GB"/>
              </w:rPr>
              <w:t>号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eastAsia="仿宋" w:cs="Times New Roman"/>
                <w:b/>
                <w:bCs w:val="0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lang w:val="en-US" w:eastAsia="zh-CN"/>
              </w:rPr>
              <w:t>手机号码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eastAsia="仿宋" w:cs="Times New Roman"/>
                <w:b/>
                <w:bCs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kern w:val="0"/>
                <w:szCs w:val="21"/>
                <w:lang w:val="en-US" w:eastAsia="zh-CN"/>
              </w:rPr>
              <w:t>导师姓名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eastAsia="仿宋" w:cs="Times New Roman"/>
                <w:b/>
                <w:bCs w:val="0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kern w:val="0"/>
                <w:szCs w:val="21"/>
                <w:lang w:val="en-US" w:eastAsia="zh-CN"/>
              </w:rPr>
              <w:t>联系方式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eastAsia="仿宋" w:cs="Times New Roman"/>
                <w:b/>
                <w:bCs w:val="0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hint="eastAsia" w:ascii="Times New Roman" w:hAnsi="Times New Roman" w:eastAsia="仿宋" w:cs="Times New Roman"/>
                <w:b/>
                <w:bCs w:val="0"/>
                <w:lang w:val="en-US" w:eastAsia="zh-CN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eastAsia="仿宋" w:cs="Times New Roman"/>
                <w:b/>
                <w:bCs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hint="eastAsia" w:ascii="Times New Roman" w:hAnsi="Times New Roman" w:eastAsia="仿宋" w:cs="Times New Roman"/>
                <w:b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lang w:val="en-US" w:eastAsia="zh-CN"/>
              </w:rPr>
              <w:t>课题名称</w:t>
            </w:r>
          </w:p>
        </w:tc>
        <w:tc>
          <w:tcPr>
            <w:tcW w:w="8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eastAsia="仿宋" w:cs="Times New Roman"/>
                <w:b/>
                <w:bCs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lang w:val="en-US" w:eastAsia="zh-CN"/>
              </w:rPr>
              <w:t>开始日期</w:t>
            </w:r>
          </w:p>
        </w:tc>
        <w:tc>
          <w:tcPr>
            <w:tcW w:w="4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hint="eastAsia" w:ascii="Times New Roman" w:hAnsi="Times New Roman" w:eastAsia="仿宋" w:cs="Times New Roman"/>
                <w:b/>
                <w:bCs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hint="default" w:ascii="Times New Roman" w:hAnsi="Times New Roman" w:eastAsia="仿宋" w:cs="Times New Roman"/>
                <w:b/>
                <w:bCs w:val="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lang w:val="en-US" w:eastAsia="zh-CN"/>
              </w:rPr>
              <w:t>结束日期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ascii="Times New Roman" w:hAnsi="Times New Roman" w:eastAsia="仿宋" w:cs="Times New Roman"/>
                <w:b/>
                <w:bCs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9742" w:type="dxa"/>
            <w:gridSpan w:val="8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</w:tcPr>
          <w:p>
            <w:pPr>
              <w:spacing w:before="120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实验目标及过程简述:</w:t>
            </w:r>
          </w:p>
          <w:p>
            <w:pPr>
              <w:spacing w:before="120"/>
              <w:rPr>
                <w:rFonts w:ascii="Times New Roman" w:hAnsi="Times New Roman" w:eastAsia="仿宋" w:cs="Times New Roman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spacing w:before="120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实验周期</w:t>
            </w:r>
            <w:r>
              <w:rPr>
                <w:rFonts w:hint="eastAsia" w:ascii="Times New Roman" w:hAnsi="Times New Roman" w:eastAsia="仿宋" w:cs="Times New Roman"/>
                <w:b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" w:cs="Times New Roman"/>
                <w:b/>
              </w:rPr>
              <w:t xml:space="preserve"> </w:t>
            </w:r>
          </w:p>
        </w:tc>
        <w:tc>
          <w:tcPr>
            <w:tcW w:w="8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</w:tcPr>
          <w:p>
            <w:pPr>
              <w:spacing w:before="120"/>
              <w:ind w:firstLine="180" w:firstLineChars="100"/>
              <w:rPr>
                <w:rFonts w:hint="default" w:ascii="Times New Roman" w:hAnsi="Times New Roman" w:eastAsia="仿宋" w:cs="Times New Roman"/>
                <w:b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z w:val="18"/>
                <w:lang w:val="en-US" w:eastAsia="zh-CN"/>
              </w:rPr>
              <w:t>当天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 xml:space="preserve">□ </w:t>
            </w:r>
            <w:r>
              <w:rPr>
                <w:rFonts w:hint="eastAsia" w:ascii="Times New Roman" w:hAnsi="Times New Roman" w:eastAsia="仿宋" w:cs="Times New Roman"/>
                <w:sz w:val="18"/>
                <w:lang w:val="en-US" w:eastAsia="zh-CN"/>
              </w:rPr>
              <w:t xml:space="preserve">    一周内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 xml:space="preserve">□ </w:t>
            </w:r>
            <w:r>
              <w:rPr>
                <w:rFonts w:hint="eastAsia" w:ascii="Times New Roman" w:hAnsi="Times New Roman" w:eastAsia="仿宋" w:cs="Times New Roman"/>
                <w:sz w:val="18"/>
                <w:lang w:val="en-US" w:eastAsia="zh-CN"/>
              </w:rPr>
              <w:t xml:space="preserve">   一个月内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 xml:space="preserve">□ </w:t>
            </w:r>
            <w:r>
              <w:rPr>
                <w:rFonts w:hint="eastAsia" w:ascii="Times New Roman" w:hAnsi="Times New Roman" w:eastAsia="仿宋" w:cs="Times New Roman"/>
                <w:sz w:val="18"/>
                <w:lang w:val="en-US" w:eastAsia="zh-CN"/>
              </w:rPr>
              <w:t xml:space="preserve">   一年内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 xml:space="preserve">□ </w:t>
            </w:r>
            <w:r>
              <w:rPr>
                <w:rFonts w:hint="eastAsia" w:ascii="Times New Roman" w:hAnsi="Times New Roman" w:eastAsia="仿宋" w:cs="Times New Roman"/>
                <w:sz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2" w:type="dxa"/>
            <w:gridSpan w:val="8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</w:tcPr>
          <w:p>
            <w:pPr>
              <w:spacing w:before="120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实验过程的风险分析（可自行加行）:</w:t>
            </w:r>
            <w:r>
              <w:rPr>
                <w:rFonts w:ascii="Times New Roman" w:hAnsi="Times New Roman" w:eastAsia="仿宋" w:cs="Times New Roma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spacing w:before="120"/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简要</w:t>
            </w:r>
            <w:r>
              <w:rPr>
                <w:rFonts w:hint="eastAsia" w:ascii="Times New Roman" w:hAnsi="Times New Roman" w:eastAsia="仿宋" w:cs="Times New Roman"/>
                <w:b/>
                <w:lang w:val="en-US" w:eastAsia="zh-CN"/>
              </w:rPr>
              <w:t>说明</w:t>
            </w:r>
            <w:r>
              <w:rPr>
                <w:rFonts w:ascii="Times New Roman" w:hAnsi="Times New Roman" w:eastAsia="仿宋" w:cs="Times New Roman"/>
                <w:b/>
              </w:rPr>
              <w:t>实验步骤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spacing w:before="120"/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主要危险源</w:t>
            </w:r>
          </w:p>
          <w:p>
            <w:pPr>
              <w:spacing w:before="120"/>
              <w:jc w:val="center"/>
              <w:rPr>
                <w:rFonts w:hint="eastAsia" w:ascii="Times New Roman" w:hAnsi="Times New Roman" w:eastAsia="仿宋" w:cs="Times New Roman"/>
                <w:b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18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sz w:val="18"/>
                <w:szCs w:val="21"/>
                <w:lang w:val="en-US" w:eastAsia="zh-CN"/>
              </w:rPr>
              <w:t>危化品、压力容器、高低温设备、高转速设备、辐射、机械装置等</w:t>
            </w:r>
            <w:r>
              <w:rPr>
                <w:rFonts w:hint="eastAsia" w:ascii="Times New Roman" w:hAnsi="Times New Roman" w:eastAsia="仿宋" w:cs="Times New Roman"/>
                <w:b/>
                <w:sz w:val="18"/>
                <w:szCs w:val="21"/>
                <w:lang w:eastAsia="zh-CN"/>
              </w:rPr>
              <w:t>）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spacing w:before="120"/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风险分析</w:t>
            </w:r>
          </w:p>
          <w:p>
            <w:pPr>
              <w:spacing w:before="120"/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18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sz w:val="18"/>
                <w:szCs w:val="21"/>
                <w:lang w:val="en-US" w:eastAsia="zh-CN"/>
              </w:rPr>
              <w:t>化学品危险性、反应的危险性，设备在运行中可能出现的问题</w:t>
            </w:r>
            <w:r>
              <w:rPr>
                <w:rFonts w:hint="eastAsia" w:ascii="Times New Roman" w:hAnsi="Times New Roman" w:eastAsia="仿宋" w:cs="Times New Roman"/>
                <w:b/>
                <w:sz w:val="18"/>
                <w:szCs w:val="21"/>
                <w:lang w:eastAsia="zh-CN"/>
              </w:rPr>
              <w:t>）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spacing w:before="120"/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控制和防护措施</w:t>
            </w:r>
          </w:p>
          <w:p>
            <w:pPr>
              <w:spacing w:before="120"/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18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sz w:val="18"/>
                <w:szCs w:val="21"/>
                <w:lang w:val="en-US" w:eastAsia="zh-CN"/>
              </w:rPr>
              <w:t>通过控制或防护措施，可将事故发生机率或事故影响降到最低</w:t>
            </w:r>
            <w:r>
              <w:rPr>
                <w:rFonts w:hint="eastAsia" w:ascii="Times New Roman" w:hAnsi="Times New Roman" w:eastAsia="仿宋" w:cs="Times New Roman"/>
                <w:b/>
                <w:sz w:val="18"/>
                <w:szCs w:val="21"/>
                <w:lang w:eastAsia="zh-CN"/>
              </w:rPr>
              <w:t>）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top"/>
          </w:tcPr>
          <w:p>
            <w:pPr>
              <w:spacing w:before="120"/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突发情况处理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spacing w:before="12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举例：硫酸氧化石墨烯实验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spacing w:before="120"/>
              <w:rPr>
                <w:rFonts w:hint="eastAsia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量取硫酸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spacing w:before="120"/>
              <w:rPr>
                <w:rFonts w:hint="eastAsia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硫酸接触皮肤、眼睛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spacing w:before="12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佩戴0.7mm的丁基橡胶手套，佩戴护目镜，在通风橱中操作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top"/>
          </w:tcPr>
          <w:p>
            <w:pPr>
              <w:spacing w:before="120"/>
              <w:rPr>
                <w:rFonts w:hint="eastAsia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少量接触皮肤，第一时间，使用紧急喷淋或水管冲洗15min。</w:t>
            </w:r>
          </w:p>
          <w:p>
            <w:pPr>
              <w:spacing w:before="12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少量接触眼睛，第一时间使用洗眼器冲洗，时间不少于15min，视情况选择是否就医。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spacing w:before="120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spacing w:before="120"/>
              <w:rPr>
                <w:rFonts w:hint="eastAsia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加入高锰酸钾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spacing w:before="120"/>
              <w:rPr>
                <w:rFonts w:hint="eastAsia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爆炸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spacing w:before="120"/>
              <w:rPr>
                <w:rFonts w:hint="eastAsia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使用防护盾隔离，确认反应温度，少量多次缓慢加入高锰酸钾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top"/>
          </w:tcPr>
          <w:p>
            <w:pPr>
              <w:spacing w:before="12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爆炸事故提前做好防控是最佳选择。如有爆炸前兆，应及时闪避；爆炸无后续危险后，再采取后续处置措施。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before="120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before="120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before="120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before="120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6" w:hRule="atLeast"/>
          <w:jc w:val="center"/>
        </w:trPr>
        <w:tc>
          <w:tcPr>
            <w:tcW w:w="9742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before="120" w:line="276" w:lineRule="auto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工作地点是否还存在以下危险和有害因素，如果有，请勾选。</w:t>
            </w:r>
          </w:p>
          <w:p>
            <w:pPr>
              <w:spacing w:before="120" w:line="276" w:lineRule="auto"/>
              <w:rPr>
                <w:rFonts w:ascii="Times New Roman" w:hAnsi="Times New Roman" w:eastAsia="仿宋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sz w:val="18"/>
                <w:szCs w:val="18"/>
              </w:rPr>
              <w:t>(1)物理性危险和有害因素</w:t>
            </w:r>
          </w:p>
          <w:p>
            <w:pPr>
              <w:spacing w:before="120" w:line="276" w:lineRule="auto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 xml:space="preserve">设备、设施、工具、附件等缺陷 </w:t>
            </w:r>
            <w:r>
              <w:rPr>
                <w:rFonts w:hint="eastAsia" w:ascii="仿宋" w:hAnsi="仿宋" w:eastAsia="仿宋" w:cs="Times New Roman"/>
                <w:sz w:val="18"/>
                <w:szCs w:val="18"/>
                <w:lang w:eastAsia="zh-CN"/>
              </w:rPr>
              <w:t>□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 xml:space="preserve">        防护缺陷 □         电伤害  □              噪声 □      </w:t>
            </w:r>
          </w:p>
          <w:p>
            <w:pPr>
              <w:spacing w:before="120" w:line="276" w:lineRule="auto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 xml:space="preserve">明火 □             振动危害 □        电离辐射 □      非电离辐射 □        运动物伤害 □            </w:t>
            </w:r>
          </w:p>
          <w:p>
            <w:pPr>
              <w:spacing w:before="120" w:line="276" w:lineRule="auto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 xml:space="preserve">高温物质 □         低温物质 □        信号缺陷 □        标志缺陷 □     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 xml:space="preserve">         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高压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 xml:space="preserve"> □</w:t>
            </w:r>
          </w:p>
          <w:p>
            <w:pPr>
              <w:spacing w:before="120" w:line="276" w:lineRule="auto"/>
              <w:rPr>
                <w:rFonts w:ascii="Times New Roman" w:hAnsi="Times New Roman" w:eastAsia="仿宋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sz w:val="18"/>
                <w:szCs w:val="18"/>
              </w:rPr>
              <w:t>(2)化学性危险和有害因素（可参考化学品安全技术说明书，即MSDS 或SDS）</w:t>
            </w:r>
          </w:p>
          <w:p>
            <w:pPr>
              <w:spacing w:before="120" w:line="276" w:lineRule="auto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爆炸物 □               易燃气体 □     粉尘 □     气溶胶（气雾剂）□       氧化性气体 □</w:t>
            </w:r>
          </w:p>
          <w:p>
            <w:pPr>
              <w:spacing w:before="120" w:line="276" w:lineRule="auto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加压气体 □             易燃液体 □                 易燃固体 □     自反应物质和混合物  □</w:t>
            </w:r>
          </w:p>
          <w:p>
            <w:pPr>
              <w:spacing w:before="120" w:line="276" w:lineRule="auto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自热物质和混合物  □    自燃液体 □     自燃固体 □      遇水放出易燃气体的物质和混合物 □</w:t>
            </w:r>
          </w:p>
          <w:p>
            <w:pPr>
              <w:spacing w:before="120" w:line="276" w:lineRule="auto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金属腐蚀物 □         氧化性液体 □               氧化性固体 □            有机过氧化物 □</w:t>
            </w:r>
          </w:p>
          <w:p>
            <w:pPr>
              <w:spacing w:before="120" w:line="276" w:lineRule="auto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 xml:space="preserve">健康危害化学品(毒性、刺激性、腐蚀性、致敏、致癌、吸入危害等) □ </w:t>
            </w:r>
          </w:p>
          <w:p>
            <w:pPr>
              <w:spacing w:before="120" w:line="276" w:lineRule="auto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环境危害化学品（危害水生环境、臭氧层等） □</w:t>
            </w:r>
          </w:p>
          <w:p>
            <w:pPr>
              <w:spacing w:before="120" w:line="276" w:lineRule="auto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国家管制类化学品：(易制毒 □    易制爆 □    其他 □)</w:t>
            </w:r>
          </w:p>
          <w:p>
            <w:pPr>
              <w:spacing w:before="120" w:line="276" w:lineRule="auto"/>
              <w:rPr>
                <w:rFonts w:ascii="Times New Roman" w:hAnsi="Times New Roman" w:eastAsia="仿宋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sz w:val="18"/>
                <w:szCs w:val="18"/>
              </w:rPr>
              <w:t>(3)生物性危险和有害因素</w:t>
            </w:r>
          </w:p>
          <w:p>
            <w:pPr>
              <w:spacing w:before="120" w:line="276" w:lineRule="auto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致病微生物□             传染病媒介物 □             致害动物 □              致害植物 □</w:t>
            </w:r>
          </w:p>
          <w:p>
            <w:pPr>
              <w:spacing w:before="120" w:line="276" w:lineRule="auto"/>
              <w:rPr>
                <w:rFonts w:ascii="Times New Roman" w:hAnsi="Times New Roman" w:eastAsia="仿宋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sz w:val="18"/>
                <w:szCs w:val="18"/>
              </w:rPr>
              <w:t>(4)环境危险和有害因素</w:t>
            </w:r>
          </w:p>
          <w:p>
            <w:pPr>
              <w:spacing w:before="120" w:line="276" w:lineRule="auto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室内作业场所环境不良 □      室外作业场所环境不良 □    地下（含水下）作业场所环境不良 □</w:t>
            </w:r>
          </w:p>
          <w:p>
            <w:pPr>
              <w:spacing w:before="120" w:line="276" w:lineRule="auto"/>
              <w:rPr>
                <w:rFonts w:ascii="Times New Roman" w:hAnsi="Times New Roman" w:eastAsia="仿宋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sz w:val="18"/>
                <w:szCs w:val="18"/>
              </w:rPr>
              <w:t>(5)心理、生理性危险和有害因素</w:t>
            </w:r>
          </w:p>
          <w:p>
            <w:pPr>
              <w:spacing w:before="120" w:line="276" w:lineRule="auto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负荷超限：体力、听力、视力等负荷超限 □             健康状况异常 □       从事禁忌作业 □</w:t>
            </w:r>
          </w:p>
          <w:p>
            <w:pPr>
              <w:spacing w:before="120" w:line="276" w:lineRule="auto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心理异常：情绪异常、冒险心理、过度紧张等 □         辨识功能缺陷：感知延迟、辨识错误等 □</w:t>
            </w:r>
          </w:p>
          <w:p>
            <w:pPr>
              <w:spacing w:before="120" w:line="276" w:lineRule="auto"/>
              <w:rPr>
                <w:rFonts w:ascii="Times New Roman" w:hAnsi="Times New Roman" w:eastAsia="仿宋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sz w:val="18"/>
                <w:szCs w:val="18"/>
              </w:rPr>
              <w:t>(6)行为性危险和有害和因素</w:t>
            </w:r>
          </w:p>
          <w:p>
            <w:pPr>
              <w:spacing w:before="120" w:line="276" w:lineRule="auto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指挥错误：指挥失误、违章指挥 □         操作失误：误动作、违章作业 □        监护失误 □</w:t>
            </w:r>
          </w:p>
          <w:p>
            <w:pPr>
              <w:spacing w:before="120" w:line="276" w:lineRule="auto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工作地点如果还有其他危险或有害因素，请在下面写出。</w:t>
            </w:r>
          </w:p>
          <w:p>
            <w:pPr>
              <w:spacing w:before="120" w:line="276" w:lineRule="auto"/>
              <w:rPr>
                <w:rFonts w:ascii="Times New Roman" w:hAnsi="Times New Roman" w:eastAsia="仿宋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  <w:u w:val="none"/>
              </w:rPr>
              <w:t>其他：</w:t>
            </w:r>
            <w:r>
              <w:rPr>
                <w:rFonts w:ascii="Times New Roman" w:hAnsi="Times New Roman" w:eastAsia="仿宋" w:cs="Times New Roman"/>
                <w:sz w:val="18"/>
                <w:szCs w:val="18"/>
                <w:u w:val="single"/>
              </w:rPr>
              <w:t xml:space="preserve">                                                                                        </w:t>
            </w:r>
          </w:p>
          <w:p>
            <w:pPr>
              <w:spacing w:before="120" w:line="276" w:lineRule="auto"/>
              <w:rPr>
                <w:rFonts w:ascii="Times New Roman" w:hAnsi="Times New Roman" w:eastAsia="仿宋" w:cs="Times New Roman"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 w:eastAsia="仿宋" w:cs="Times New Roman"/>
                <w:sz w:val="18"/>
                <w:szCs w:val="18"/>
                <w:u w:val="non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" w:cs="Times New Roman"/>
                <w:sz w:val="18"/>
                <w:szCs w:val="18"/>
                <w:u w:val="none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18"/>
                <w:szCs w:val="18"/>
                <w:u w:val="none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18"/>
                <w:szCs w:val="18"/>
                <w:u w:val="single"/>
              </w:rPr>
              <w:t xml:space="preserve">                                                                                    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18"/>
                <w:szCs w:val="18"/>
                <w:u w:val="single"/>
              </w:rPr>
              <w:t xml:space="preserve">  </w:t>
            </w:r>
          </w:p>
          <w:p>
            <w:pPr>
              <w:spacing w:before="120" w:line="276" w:lineRule="auto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是否已知以上危险或有害因素的危害性和防护措施：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742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line="276" w:lineRule="auto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基本防护要求:</w:t>
            </w:r>
          </w:p>
          <w:p>
            <w:pPr>
              <w:spacing w:line="276" w:lineRule="auto"/>
              <w:rPr>
                <w:rFonts w:ascii="Times New Roman" w:hAnsi="Times New Roman" w:eastAsia="仿宋" w:cs="Times New Roman"/>
                <w:b/>
              </w:rPr>
            </w:pPr>
          </w:p>
          <w:p>
            <w:pPr>
              <w:spacing w:line="276" w:lineRule="auto"/>
              <w:rPr>
                <w:rFonts w:ascii="Times New Roman" w:hAnsi="Times New Roman" w:eastAsia="仿宋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sz w:val="18"/>
                <w:szCs w:val="18"/>
              </w:rPr>
              <w:t>实验室工程控制措施</w:t>
            </w:r>
          </w:p>
          <w:p>
            <w:pPr>
              <w:spacing w:line="276" w:lineRule="auto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通风橱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ab/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□         手套箱/隔音器 □           局部通风 □              泄露报警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ab/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□</w:t>
            </w: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生物安全柜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ab/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□ 化学品存储要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求：___________________________________________________________</w:t>
            </w:r>
          </w:p>
          <w:p>
            <w:pPr>
              <w:spacing w:line="276" w:lineRule="auto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实验监控/值守要求：_________________________________________________________________________</w:t>
            </w:r>
            <w:r>
              <w:rPr>
                <w:rFonts w:ascii="Times New Roman" w:hAnsi="Times New Roman" w:eastAsia="仿宋" w:cs="Times New Roman"/>
              </w:rPr>
              <w:tab/>
            </w:r>
            <w:r>
              <w:rPr>
                <w:rFonts w:ascii="Times New Roman" w:hAnsi="Times New Roman" w:eastAsia="仿宋" w:cs="Times New Roman"/>
              </w:rPr>
              <w:t xml:space="preserve">                    </w:t>
            </w: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sz w:val="18"/>
                <w:szCs w:val="18"/>
              </w:rPr>
              <w:t>个人防护（PPE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）</w:t>
            </w:r>
          </w:p>
          <w:p>
            <w:pPr>
              <w:spacing w:line="276" w:lineRule="auto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手套 □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ab/>
            </w:r>
            <w:r>
              <w:rPr>
                <w:rFonts w:ascii="仿宋" w:hAnsi="仿宋" w:eastAsia="仿宋" w:cs="Times New Roman"/>
                <w:sz w:val="18"/>
                <w:szCs w:val="18"/>
              </w:rPr>
              <w:t xml:space="preserve">     手套类型：___________________________________________________________________</w:t>
            </w:r>
          </w:p>
          <w:p>
            <w:pPr>
              <w:spacing w:line="276" w:lineRule="auto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护目镜 □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ab/>
            </w:r>
            <w:r>
              <w:rPr>
                <w:rFonts w:ascii="仿宋" w:hAnsi="仿宋" w:eastAsia="仿宋" w:cs="Times New Roman"/>
                <w:sz w:val="18"/>
                <w:szCs w:val="18"/>
              </w:rPr>
              <w:t xml:space="preserve">                        实验服/防护服 □                  呼吸系统防护用具 □</w:t>
            </w:r>
          </w:p>
          <w:p>
            <w:pPr>
              <w:spacing w:line="276" w:lineRule="auto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面罩类型:____________________________________________________________________________________</w:t>
            </w:r>
          </w:p>
          <w:p>
            <w:pPr>
              <w:spacing w:line="276" w:lineRule="auto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如果还有其他防护措施，请在下面写出。</w:t>
            </w:r>
          </w:p>
          <w:p>
            <w:pPr>
              <w:spacing w:line="276" w:lineRule="auto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  <w:u w:val="none"/>
              </w:rPr>
              <w:t>其他：</w:t>
            </w:r>
            <w:r>
              <w:rPr>
                <w:rFonts w:ascii="Times New Roman" w:hAnsi="Times New Roman" w:eastAsia="仿宋" w:cs="Times New Roman"/>
                <w:sz w:val="18"/>
                <w:szCs w:val="18"/>
                <w:u w:val="single"/>
              </w:rPr>
              <w:t xml:space="preserve">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742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before="120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</w:rPr>
              <w:t>工作地点实验废弃物种类（请勾选）:</w:t>
            </w:r>
            <w:r>
              <w:rPr>
                <w:rFonts w:ascii="Times New Roman" w:hAnsi="Times New Roman" w:eastAsia="仿宋" w:cs="Times New Roman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 xml:space="preserve"> </w:t>
            </w:r>
          </w:p>
          <w:p>
            <w:pPr>
              <w:spacing w:before="120" w:line="276" w:lineRule="auto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含卤素有机废液 □         不含卤素有机废液 □          废酸（除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HF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 xml:space="preserve">）□             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 xml:space="preserve">  HF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 xml:space="preserve"> □  </w:t>
            </w:r>
          </w:p>
          <w:p>
            <w:pPr>
              <w:spacing w:before="120" w:line="276" w:lineRule="auto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 xml:space="preserve">废碱 □      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废气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 xml:space="preserve"> □</w:t>
            </w:r>
            <w:r>
              <w:rPr>
                <w:rFonts w:hint="eastAsia" w:ascii="仿宋" w:hAnsi="仿宋" w:eastAsia="仿宋" w:cs="Times New Roman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 xml:space="preserve">      氧化剂 □                还原剂 □      含重金属废液 □         </w:t>
            </w:r>
          </w:p>
          <w:p>
            <w:pPr>
              <w:spacing w:before="120" w:line="276" w:lineRule="auto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含六价铬废液 □                   含氰废液 □              含氟废液 □          含汞废液 □</w:t>
            </w:r>
          </w:p>
          <w:p>
            <w:pPr>
              <w:spacing w:before="120" w:line="276" w:lineRule="auto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放射性废弃物 □                     锐利物 □          转基因动植物 □        生物废弃物 □</w:t>
            </w:r>
          </w:p>
          <w:p>
            <w:pPr>
              <w:spacing w:before="40" w:line="360" w:lineRule="auto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如果还有其他废弃物，请在下面写出。</w:t>
            </w:r>
          </w:p>
          <w:p>
            <w:pPr>
              <w:spacing w:before="40" w:line="360" w:lineRule="auto"/>
              <w:rPr>
                <w:rFonts w:ascii="Times New Roman" w:hAnsi="Times New Roman" w:eastAsia="仿宋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  <w:u w:val="none"/>
              </w:rPr>
              <w:t xml:space="preserve">其他: </w:t>
            </w:r>
            <w:r>
              <w:rPr>
                <w:rFonts w:ascii="Times New Roman" w:hAnsi="Times New Roman" w:eastAsia="仿宋" w:cs="Times New Roman"/>
                <w:sz w:val="18"/>
                <w:szCs w:val="18"/>
                <w:u w:val="single"/>
              </w:rPr>
              <w:t xml:space="preserve">                                                                                        </w:t>
            </w:r>
          </w:p>
          <w:p>
            <w:pPr>
              <w:spacing w:before="40"/>
              <w:rPr>
                <w:rFonts w:ascii="Times New Roman" w:hAnsi="Times New Roman" w:eastAsia="仿宋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eastAsia="仿宋" w:cs="Times New Roman"/>
                <w:b/>
              </w:rPr>
              <w:t xml:space="preserve">不能混合的废弃物  </w:t>
            </w:r>
            <w:r>
              <w:rPr>
                <w:rFonts w:ascii="Times New Roman" w:hAnsi="Times New Roman" w:eastAsia="仿宋" w:cs="Times New Roman"/>
                <w:sz w:val="18"/>
                <w:szCs w:val="18"/>
                <w:u w:val="single"/>
              </w:rPr>
              <w:t xml:space="preserve">                                                                         </w:t>
            </w:r>
          </w:p>
          <w:p>
            <w:pPr>
              <w:spacing w:before="120"/>
              <w:ind w:firstLine="20" w:firstLineChars="11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  <w:sz w:val="18"/>
                <w:szCs w:val="18"/>
              </w:rPr>
              <w:t>（废弃物处理方法可参见化学品或生物制剂的MSDS/SDS）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742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before="120"/>
              <w:ind w:firstLine="455" w:firstLineChars="216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本人承诺以上安全分析报告填写内容属实，如实验过程发生变更，将重新填写安全分析报告，否则如发生安全事故，愿意承担相应责任。</w:t>
            </w:r>
          </w:p>
          <w:p>
            <w:pPr>
              <w:spacing w:before="120"/>
              <w:ind w:firstLine="455" w:firstLineChars="216"/>
              <w:rPr>
                <w:rFonts w:ascii="Times New Roman" w:hAnsi="Times New Roman" w:eastAsia="仿宋" w:cs="Times New Roman"/>
                <w:b/>
              </w:rPr>
            </w:pPr>
          </w:p>
          <w:p>
            <w:pPr>
              <w:spacing w:before="120"/>
              <w:ind w:firstLine="3828" w:firstLineChars="1816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签字                        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9742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before="120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指导教师审核意见：</w:t>
            </w:r>
          </w:p>
          <w:p>
            <w:pPr>
              <w:spacing w:before="120"/>
              <w:ind w:firstLine="422" w:firstLineChars="200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以上安全分析报告填写内容属实。</w:t>
            </w:r>
          </w:p>
          <w:p>
            <w:pPr>
              <w:spacing w:before="120"/>
              <w:ind w:firstLine="422" w:firstLineChars="200"/>
              <w:rPr>
                <w:rFonts w:ascii="Times New Roman" w:hAnsi="Times New Roman" w:eastAsia="仿宋" w:cs="Times New Roman"/>
                <w:b/>
              </w:rPr>
            </w:pPr>
          </w:p>
          <w:p>
            <w:pPr>
              <w:spacing w:before="120"/>
              <w:ind w:firstLine="3795" w:firstLineChars="1800"/>
              <w:rPr>
                <w:rFonts w:ascii="Times New Roman" w:hAnsi="Times New Roman" w:eastAsia="仿宋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仿宋" w:cs="Times New Roman"/>
                <w:b/>
              </w:rPr>
              <w:t>签字                        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742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before="120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院系审核意见（由实验室安全负责人</w:t>
            </w:r>
            <w:r>
              <w:rPr>
                <w:rFonts w:hint="eastAsia" w:ascii="Times New Roman" w:hAnsi="Times New Roman" w:eastAsia="仿宋" w:cs="Times New Roman"/>
                <w:b/>
              </w:rPr>
              <w:t>、或</w:t>
            </w:r>
            <w:r>
              <w:rPr>
                <w:rFonts w:ascii="Times New Roman" w:hAnsi="Times New Roman" w:eastAsia="仿宋" w:cs="Times New Roman"/>
                <w:b/>
              </w:rPr>
              <w:t>院系安全助理</w:t>
            </w:r>
            <w:r>
              <w:rPr>
                <w:rFonts w:hint="eastAsia" w:ascii="Times New Roman" w:hAnsi="Times New Roman" w:eastAsia="仿宋" w:cs="Times New Roman"/>
                <w:b/>
              </w:rPr>
              <w:t>、</w:t>
            </w:r>
            <w:r>
              <w:rPr>
                <w:rFonts w:ascii="Times New Roman" w:hAnsi="Times New Roman" w:eastAsia="仿宋" w:cs="Times New Roman"/>
                <w:b/>
              </w:rPr>
              <w:t>或院系主管领导负责审核）：</w:t>
            </w:r>
          </w:p>
          <w:p>
            <w:pPr>
              <w:spacing w:before="120"/>
              <w:ind w:firstLine="422" w:firstLineChars="200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以上安全分析报告填写内容属实。</w:t>
            </w:r>
          </w:p>
          <w:p>
            <w:pPr>
              <w:spacing w:before="120"/>
              <w:ind w:firstLine="422" w:firstLineChars="200"/>
              <w:rPr>
                <w:rFonts w:ascii="Times New Roman" w:hAnsi="Times New Roman" w:eastAsia="仿宋" w:cs="Times New Roman"/>
                <w:b/>
              </w:rPr>
            </w:pPr>
          </w:p>
          <w:p>
            <w:pPr>
              <w:spacing w:before="120"/>
              <w:ind w:firstLine="3795" w:firstLineChars="1800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</w:rPr>
              <w:t>签字                        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9742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before="40" w:line="360" w:lineRule="auto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实验室管理处审查意见：</w:t>
            </w:r>
          </w:p>
          <w:p>
            <w:pPr>
              <w:spacing w:before="40" w:line="360" w:lineRule="auto"/>
              <w:rPr>
                <w:rFonts w:ascii="Times New Roman" w:hAnsi="Times New Roman" w:eastAsia="仿宋" w:cs="Times New Roman"/>
                <w:b/>
              </w:rPr>
            </w:pPr>
          </w:p>
          <w:p>
            <w:pPr>
              <w:spacing w:before="40" w:line="360" w:lineRule="auto"/>
              <w:ind w:firstLine="3795" w:firstLineChars="1800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签字                        日期</w:t>
            </w:r>
          </w:p>
        </w:tc>
      </w:tr>
    </w:tbl>
    <w:p>
      <w:pPr>
        <w:spacing w:line="276" w:lineRule="auto"/>
        <w:jc w:val="left"/>
        <w:rPr>
          <w:rFonts w:hint="default" w:ascii="Times New Roman" w:hAnsi="Times New Roman" w:eastAsia="仿宋" w:cs="Times New Roman"/>
          <w:b/>
          <w:bCs/>
          <w:szCs w:val="21"/>
          <w:lang w:val="en-US" w:eastAsia="zh-CN"/>
        </w:rPr>
      </w:pPr>
      <w:r>
        <w:rPr>
          <w:rFonts w:ascii="Times New Roman" w:hAnsi="Times New Roman" w:eastAsia="仿宋" w:cs="Times New Roman"/>
          <w:b/>
          <w:sz w:val="24"/>
        </w:rPr>
        <w:br w:type="textWrapping" w:clear="all"/>
      </w:r>
      <w:r>
        <w:rPr>
          <w:rFonts w:ascii="Times New Roman" w:hAnsi="Times New Roman" w:eastAsia="仿宋" w:cs="Times New Roman"/>
          <w:b/>
          <w:sz w:val="24"/>
        </w:rPr>
        <w:t>注：</w:t>
      </w:r>
      <w:r>
        <w:rPr>
          <w:rFonts w:ascii="Times New Roman" w:hAnsi="Times New Roman" w:eastAsia="仿宋" w:cs="Times New Roman"/>
          <w:szCs w:val="21"/>
        </w:rPr>
        <w:t>此安全分析报告只针对上述实验过程，如有任何实验（配方&amp;工艺）变更须再次进行实验安全评估并重新提交此报告。本报告审核完成后实验室管理处留存一份，学生需提交至指导教师、院系审核人留存（存档至毕业一年后）。此报告模板仅作为参考，院系可再增加审核人，或根据需要修改此模板、自行编制实验安全分析报告。</w:t>
      </w:r>
    </w:p>
    <w:p>
      <w:pPr>
        <w:spacing w:line="360" w:lineRule="auto"/>
        <w:jc w:val="left"/>
        <w:rPr>
          <w:rFonts w:ascii="Times New Roman" w:hAnsi="Times New Roman" w:eastAsia="仿宋" w:cs="Times New Roman"/>
          <w:b/>
          <w:sz w:val="24"/>
        </w:rPr>
      </w:pPr>
      <w:r>
        <w:rPr>
          <w:rFonts w:ascii="Times New Roman" w:hAnsi="Times New Roman" w:eastAsia="仿宋" w:cs="Times New Roman"/>
          <w:b/>
          <w:sz w:val="24"/>
        </w:rPr>
        <w:t xml:space="preserve">常用联系电话：火警：119  匪警：110  急救：120/999 </w:t>
      </w:r>
    </w:p>
    <w:p>
      <w:pPr>
        <w:spacing w:line="276" w:lineRule="auto"/>
        <w:jc w:val="left"/>
        <w:rPr>
          <w:rFonts w:hint="default" w:ascii="Times New Roman" w:hAnsi="Times New Roman" w:eastAsia="仿宋" w:cs="Times New Roman"/>
          <w:b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2"/>
          <w:szCs w:val="22"/>
          <w:lang w:val="en-US" w:eastAsia="zh-CN"/>
        </w:rPr>
        <w:t>注明：此报告参考清华大学化工系。</w:t>
      </w:r>
      <w:bookmarkStart w:id="0" w:name="_GoBack"/>
      <w:bookmarkEnd w:id="0"/>
    </w:p>
    <w:p>
      <w:pPr>
        <w:spacing w:line="360" w:lineRule="auto"/>
        <w:jc w:val="left"/>
        <w:rPr>
          <w:rFonts w:ascii="Times New Roman" w:hAnsi="Times New Roman" w:eastAsia="仿宋" w:cs="Times New Roman"/>
          <w:b/>
          <w:sz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jZDNkN2M3NzM1ZmUxNGRiNTkxZWU5ZDAyYTk1YTIifQ=="/>
  </w:docVars>
  <w:rsids>
    <w:rsidRoot w:val="7992422E"/>
    <w:rsid w:val="000127F6"/>
    <w:rsid w:val="0001485C"/>
    <w:rsid w:val="00061352"/>
    <w:rsid w:val="00097B4B"/>
    <w:rsid w:val="000A3310"/>
    <w:rsid w:val="000D37C9"/>
    <w:rsid w:val="00122424"/>
    <w:rsid w:val="001543AC"/>
    <w:rsid w:val="00167766"/>
    <w:rsid w:val="001C4D6B"/>
    <w:rsid w:val="001D12AA"/>
    <w:rsid w:val="001E1D26"/>
    <w:rsid w:val="00213FE8"/>
    <w:rsid w:val="00215022"/>
    <w:rsid w:val="00225710"/>
    <w:rsid w:val="00235ED2"/>
    <w:rsid w:val="00243548"/>
    <w:rsid w:val="002673D4"/>
    <w:rsid w:val="00271520"/>
    <w:rsid w:val="00294ED9"/>
    <w:rsid w:val="002A1F49"/>
    <w:rsid w:val="002C01B0"/>
    <w:rsid w:val="002E0E98"/>
    <w:rsid w:val="002F4381"/>
    <w:rsid w:val="002F6699"/>
    <w:rsid w:val="00330A2F"/>
    <w:rsid w:val="003403B7"/>
    <w:rsid w:val="00344BF9"/>
    <w:rsid w:val="00344F45"/>
    <w:rsid w:val="00361E83"/>
    <w:rsid w:val="003A6B8D"/>
    <w:rsid w:val="003B01B1"/>
    <w:rsid w:val="003B01DC"/>
    <w:rsid w:val="003B68CB"/>
    <w:rsid w:val="003C2E46"/>
    <w:rsid w:val="003D3467"/>
    <w:rsid w:val="003D37FD"/>
    <w:rsid w:val="003D6DD4"/>
    <w:rsid w:val="003E1899"/>
    <w:rsid w:val="003F7AB7"/>
    <w:rsid w:val="00401B04"/>
    <w:rsid w:val="00402C96"/>
    <w:rsid w:val="004107C7"/>
    <w:rsid w:val="00410C19"/>
    <w:rsid w:val="004110F6"/>
    <w:rsid w:val="00411F95"/>
    <w:rsid w:val="004617EF"/>
    <w:rsid w:val="00461A34"/>
    <w:rsid w:val="00473673"/>
    <w:rsid w:val="00482C43"/>
    <w:rsid w:val="004957F6"/>
    <w:rsid w:val="004C342C"/>
    <w:rsid w:val="004C5FC2"/>
    <w:rsid w:val="004D4F8C"/>
    <w:rsid w:val="004E1670"/>
    <w:rsid w:val="004E218F"/>
    <w:rsid w:val="004F02FF"/>
    <w:rsid w:val="004F4E79"/>
    <w:rsid w:val="00502BD0"/>
    <w:rsid w:val="00506FEE"/>
    <w:rsid w:val="00514BDC"/>
    <w:rsid w:val="00543F9C"/>
    <w:rsid w:val="00550CD3"/>
    <w:rsid w:val="00555EF6"/>
    <w:rsid w:val="00582613"/>
    <w:rsid w:val="005A13B9"/>
    <w:rsid w:val="005A417D"/>
    <w:rsid w:val="005D6DC6"/>
    <w:rsid w:val="005E6FFC"/>
    <w:rsid w:val="005F5B33"/>
    <w:rsid w:val="00612538"/>
    <w:rsid w:val="00621D1A"/>
    <w:rsid w:val="00646574"/>
    <w:rsid w:val="006663C2"/>
    <w:rsid w:val="006730DC"/>
    <w:rsid w:val="006977FB"/>
    <w:rsid w:val="006A0AF3"/>
    <w:rsid w:val="006D0CB0"/>
    <w:rsid w:val="006D5FEA"/>
    <w:rsid w:val="006D7A7C"/>
    <w:rsid w:val="00704BD8"/>
    <w:rsid w:val="0071069F"/>
    <w:rsid w:val="007474D7"/>
    <w:rsid w:val="00757BDD"/>
    <w:rsid w:val="00764B00"/>
    <w:rsid w:val="00777889"/>
    <w:rsid w:val="00792558"/>
    <w:rsid w:val="007C080F"/>
    <w:rsid w:val="007E68E0"/>
    <w:rsid w:val="007F064A"/>
    <w:rsid w:val="007F71C5"/>
    <w:rsid w:val="00801577"/>
    <w:rsid w:val="00806976"/>
    <w:rsid w:val="008108F6"/>
    <w:rsid w:val="00815D8C"/>
    <w:rsid w:val="0087721B"/>
    <w:rsid w:val="008911CD"/>
    <w:rsid w:val="00893AB4"/>
    <w:rsid w:val="008958D1"/>
    <w:rsid w:val="008B5D74"/>
    <w:rsid w:val="008D638E"/>
    <w:rsid w:val="008E44C8"/>
    <w:rsid w:val="008F2612"/>
    <w:rsid w:val="008F4AB8"/>
    <w:rsid w:val="008F5917"/>
    <w:rsid w:val="00903BFE"/>
    <w:rsid w:val="0091439D"/>
    <w:rsid w:val="009247C8"/>
    <w:rsid w:val="00932D55"/>
    <w:rsid w:val="00942356"/>
    <w:rsid w:val="0094459C"/>
    <w:rsid w:val="00954668"/>
    <w:rsid w:val="0095771C"/>
    <w:rsid w:val="00977B6E"/>
    <w:rsid w:val="00980D67"/>
    <w:rsid w:val="00981764"/>
    <w:rsid w:val="00992F9C"/>
    <w:rsid w:val="00993BB1"/>
    <w:rsid w:val="009E2042"/>
    <w:rsid w:val="009F08FE"/>
    <w:rsid w:val="009F2A9A"/>
    <w:rsid w:val="00A032F2"/>
    <w:rsid w:val="00A744E8"/>
    <w:rsid w:val="00A83AF5"/>
    <w:rsid w:val="00A87F3C"/>
    <w:rsid w:val="00AA2023"/>
    <w:rsid w:val="00AB056C"/>
    <w:rsid w:val="00AB4E78"/>
    <w:rsid w:val="00AE7279"/>
    <w:rsid w:val="00AF4D26"/>
    <w:rsid w:val="00B00BB2"/>
    <w:rsid w:val="00B0623B"/>
    <w:rsid w:val="00B21B2E"/>
    <w:rsid w:val="00B44D1E"/>
    <w:rsid w:val="00B450F5"/>
    <w:rsid w:val="00B52F92"/>
    <w:rsid w:val="00B5386B"/>
    <w:rsid w:val="00B5786E"/>
    <w:rsid w:val="00BB4944"/>
    <w:rsid w:val="00BC2086"/>
    <w:rsid w:val="00BC31C3"/>
    <w:rsid w:val="00BD0EAE"/>
    <w:rsid w:val="00BE42DD"/>
    <w:rsid w:val="00BE77C5"/>
    <w:rsid w:val="00BF786C"/>
    <w:rsid w:val="00C00E23"/>
    <w:rsid w:val="00C019AE"/>
    <w:rsid w:val="00C038F4"/>
    <w:rsid w:val="00C12A20"/>
    <w:rsid w:val="00C1366E"/>
    <w:rsid w:val="00C5019F"/>
    <w:rsid w:val="00C644C5"/>
    <w:rsid w:val="00C677E0"/>
    <w:rsid w:val="00C72F13"/>
    <w:rsid w:val="00C7741C"/>
    <w:rsid w:val="00C92103"/>
    <w:rsid w:val="00CA2F63"/>
    <w:rsid w:val="00CA4CDC"/>
    <w:rsid w:val="00CD7158"/>
    <w:rsid w:val="00CD7EAF"/>
    <w:rsid w:val="00CE17F7"/>
    <w:rsid w:val="00CE7906"/>
    <w:rsid w:val="00D428A0"/>
    <w:rsid w:val="00DA4366"/>
    <w:rsid w:val="00DC2997"/>
    <w:rsid w:val="00DC5031"/>
    <w:rsid w:val="00DE1F26"/>
    <w:rsid w:val="00E0380D"/>
    <w:rsid w:val="00E03CC0"/>
    <w:rsid w:val="00E03EE7"/>
    <w:rsid w:val="00E059A5"/>
    <w:rsid w:val="00E10B42"/>
    <w:rsid w:val="00E11D9D"/>
    <w:rsid w:val="00E123D1"/>
    <w:rsid w:val="00E152A9"/>
    <w:rsid w:val="00E154BB"/>
    <w:rsid w:val="00E20A5E"/>
    <w:rsid w:val="00E25536"/>
    <w:rsid w:val="00E500CB"/>
    <w:rsid w:val="00E53052"/>
    <w:rsid w:val="00E544A0"/>
    <w:rsid w:val="00E60E8A"/>
    <w:rsid w:val="00E63221"/>
    <w:rsid w:val="00E87AD7"/>
    <w:rsid w:val="00E9203E"/>
    <w:rsid w:val="00EA06FD"/>
    <w:rsid w:val="00EE3CA0"/>
    <w:rsid w:val="00F27083"/>
    <w:rsid w:val="00F43D98"/>
    <w:rsid w:val="00F46337"/>
    <w:rsid w:val="00F54385"/>
    <w:rsid w:val="00F56FAE"/>
    <w:rsid w:val="00F77C71"/>
    <w:rsid w:val="00F91E81"/>
    <w:rsid w:val="00F963B0"/>
    <w:rsid w:val="00FB0D2E"/>
    <w:rsid w:val="00FB5FDF"/>
    <w:rsid w:val="00FC7B7D"/>
    <w:rsid w:val="00FD3A01"/>
    <w:rsid w:val="00FD56E5"/>
    <w:rsid w:val="00FE44A6"/>
    <w:rsid w:val="06572967"/>
    <w:rsid w:val="0937638B"/>
    <w:rsid w:val="1283614B"/>
    <w:rsid w:val="17BE189D"/>
    <w:rsid w:val="19F6388A"/>
    <w:rsid w:val="1C3A5A50"/>
    <w:rsid w:val="1D9C04C5"/>
    <w:rsid w:val="1E6F3044"/>
    <w:rsid w:val="2040567B"/>
    <w:rsid w:val="23091D62"/>
    <w:rsid w:val="29A41545"/>
    <w:rsid w:val="2ED0129B"/>
    <w:rsid w:val="2F9E23BE"/>
    <w:rsid w:val="312B58F9"/>
    <w:rsid w:val="34725350"/>
    <w:rsid w:val="36B80717"/>
    <w:rsid w:val="454E3053"/>
    <w:rsid w:val="4DB65C44"/>
    <w:rsid w:val="4EE8776C"/>
    <w:rsid w:val="516864D4"/>
    <w:rsid w:val="54D41B37"/>
    <w:rsid w:val="55102C74"/>
    <w:rsid w:val="59714CD3"/>
    <w:rsid w:val="60C4731C"/>
    <w:rsid w:val="64415A03"/>
    <w:rsid w:val="652A472F"/>
    <w:rsid w:val="73613AA4"/>
    <w:rsid w:val="738D38A8"/>
    <w:rsid w:val="770D3194"/>
    <w:rsid w:val="78144544"/>
    <w:rsid w:val="7992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EF752-C47A-4516-9332-0E25CED15F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1626</Words>
  <Characters>1956</Characters>
  <Lines>21</Lines>
  <Paragraphs>5</Paragraphs>
  <TotalTime>1</TotalTime>
  <ScaleCrop>false</ScaleCrop>
  <LinksUpToDate>false</LinksUpToDate>
  <CharactersWithSpaces>3218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2020-04-08T03:32:00Z</dcterms:created>
  <dc:creator>user</dc:creator>
  <cp:lastModifiedBy>冷暖自知</cp:lastModifiedBy>
  <dcterms:modified xsi:type="dcterms:W3CDTF">2023-06-06T01:12:21Z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F487F5103C254B5B805CD1C4F3C63998</vt:lpwstr>
  </property>
</Properties>
</file>